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1B7E" w14:textId="77777777" w:rsidR="00D87133" w:rsidRPr="00D46DA0" w:rsidRDefault="0080251F" w:rsidP="002B737A">
      <w:pPr>
        <w:spacing w:after="0" w:line="660" w:lineRule="exact"/>
        <w:jc w:val="center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吕梁职业技术学院</w:t>
      </w:r>
    </w:p>
    <w:p w14:paraId="237EF739" w14:textId="03BEB1DF" w:rsidR="0080251F" w:rsidRPr="00D46DA0" w:rsidRDefault="0080251F" w:rsidP="002B737A">
      <w:pPr>
        <w:spacing w:after="0" w:line="660" w:lineRule="exact"/>
        <w:jc w:val="center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学生学费住宿费收缴管理办法</w:t>
      </w:r>
      <w:r w:rsidR="004F27B0"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（</w:t>
      </w:r>
      <w:r w:rsidR="00F546E6">
        <w:rPr>
          <w:rFonts w:ascii="方正小标宋简体" w:eastAsia="方正小标宋简体" w:hint="eastAsia"/>
          <w:color w:val="000000" w:themeColor="text1"/>
          <w:sz w:val="44"/>
          <w:szCs w:val="44"/>
        </w:rPr>
        <w:t>修订</w:t>
      </w:r>
      <w:r w:rsidR="004F27B0"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）</w:t>
      </w:r>
    </w:p>
    <w:p w14:paraId="66AEA844" w14:textId="77777777" w:rsidR="00DB2E6F" w:rsidRPr="00D46DA0" w:rsidRDefault="00DB2E6F" w:rsidP="002B737A">
      <w:pPr>
        <w:spacing w:after="0" w:line="6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58DF0C4A" w14:textId="0AEAA453" w:rsidR="0080251F" w:rsidRPr="00D46DA0" w:rsidRDefault="0080251F" w:rsidP="0080251F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第一章  总则</w:t>
      </w:r>
    </w:p>
    <w:p w14:paraId="6FEB24C3" w14:textId="546682A7" w:rsidR="00B11CEE" w:rsidRPr="00D46DA0" w:rsidRDefault="00B11CEE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Ansi="Times New Roman" w:cs="仿宋_GB2312" w:hint="eastAsia"/>
          <w:b/>
          <w:bCs/>
          <w:color w:val="000000" w:themeColor="text1"/>
          <w:kern w:val="0"/>
          <w:sz w:val="32"/>
          <w:szCs w:val="32"/>
          <w:lang w:bidi="ar"/>
        </w:rPr>
        <w:t>第一条</w:t>
      </w:r>
      <w:r w:rsidR="00836317" w:rsidRPr="00D46DA0">
        <w:rPr>
          <w:rFonts w:ascii="仿宋_GB2312" w:eastAsia="仿宋_GB2312" w:hAnsi="Times New Roman" w:cs="仿宋_GB2312" w:hint="eastAsia"/>
          <w:b/>
          <w:bCs/>
          <w:color w:val="000000" w:themeColor="text1"/>
          <w:kern w:val="0"/>
          <w:sz w:val="32"/>
          <w:szCs w:val="32"/>
          <w:lang w:bidi="ar"/>
        </w:rPr>
        <w:t xml:space="preserve"> </w:t>
      </w:r>
      <w:r w:rsidR="0042773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根据《中华人民共和国高等教育法》规定，</w:t>
      </w:r>
      <w:r w:rsidR="0083631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高等教育是非义务教育，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依法</w:t>
      </w:r>
      <w:r w:rsidR="0042773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及时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足额缴纳学费是学生应尽的义务。</w:t>
      </w:r>
    </w:p>
    <w:p w14:paraId="7FE750C4" w14:textId="1A6755BB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B11CEE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条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为</w:t>
      </w:r>
      <w:r w:rsidR="0014545E">
        <w:rPr>
          <w:rFonts w:ascii="仿宋_GB2312" w:eastAsia="仿宋_GB2312" w:hint="eastAsia"/>
          <w:color w:val="000000" w:themeColor="text1"/>
          <w:sz w:val="32"/>
          <w:szCs w:val="32"/>
        </w:rPr>
        <w:t>进一步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规范</w:t>
      </w:r>
      <w:r w:rsidR="00A0583E">
        <w:rPr>
          <w:rFonts w:ascii="仿宋_GB2312" w:eastAsia="仿宋_GB2312" w:hint="eastAsia"/>
          <w:color w:val="000000" w:themeColor="text1"/>
          <w:sz w:val="32"/>
          <w:szCs w:val="32"/>
        </w:rPr>
        <w:t>和加强</w:t>
      </w:r>
      <w:r w:rsidR="00DD132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="0014545E">
        <w:rPr>
          <w:rFonts w:ascii="仿宋_GB2312" w:eastAsia="仿宋_GB2312" w:hint="eastAsia"/>
          <w:color w:val="000000" w:themeColor="text1"/>
          <w:sz w:val="32"/>
          <w:szCs w:val="32"/>
        </w:rPr>
        <w:t>学费住宿费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</w:t>
      </w:r>
      <w:r w:rsidR="002B737A">
        <w:rPr>
          <w:rFonts w:ascii="仿宋_GB2312" w:eastAsia="仿宋_GB2312" w:hint="eastAsia"/>
          <w:color w:val="000000" w:themeColor="text1"/>
          <w:sz w:val="32"/>
          <w:szCs w:val="32"/>
        </w:rPr>
        <w:t>、退费</w:t>
      </w:r>
      <w:r w:rsidR="00A0583E">
        <w:rPr>
          <w:rFonts w:ascii="仿宋_GB2312" w:eastAsia="仿宋_GB2312" w:hint="eastAsia"/>
          <w:color w:val="000000" w:themeColor="text1"/>
          <w:sz w:val="32"/>
          <w:szCs w:val="32"/>
        </w:rPr>
        <w:t>工作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925BEE" w:rsidRPr="00D46DA0">
        <w:rPr>
          <w:rFonts w:ascii="仿宋_GB2312" w:eastAsia="仿宋_GB2312" w:hint="eastAsia"/>
          <w:color w:val="000000" w:themeColor="text1"/>
          <w:sz w:val="32"/>
          <w:szCs w:val="32"/>
        </w:rPr>
        <w:t>保障学院和学生合法权益，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根据《中华人民共和国高等教育法》</w:t>
      </w:r>
      <w:r w:rsidR="004D7E7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《普通高等学校学生管理规定》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《高等学校收费管理暂行办法》《教育部 国家发展改革委 财政部关于进一步规范高校教育收费管理若干问题的通知》等</w:t>
      </w:r>
      <w:r w:rsidR="001A14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法律法规和</w:t>
      </w:r>
      <w:r w:rsidR="004A195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政策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文件</w:t>
      </w:r>
      <w:r w:rsidR="00A0583E">
        <w:rPr>
          <w:rFonts w:ascii="仿宋_GB2312" w:eastAsia="仿宋_GB2312" w:hint="eastAsia"/>
          <w:color w:val="000000" w:themeColor="text1"/>
          <w:sz w:val="32"/>
          <w:szCs w:val="32"/>
        </w:rPr>
        <w:t>规定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，结合学</w:t>
      </w:r>
      <w:r w:rsidR="001A14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实际，</w:t>
      </w:r>
      <w:r w:rsidR="00F546E6">
        <w:rPr>
          <w:rFonts w:ascii="仿宋_GB2312" w:eastAsia="仿宋_GB2312" w:hint="eastAsia"/>
          <w:color w:val="000000" w:themeColor="text1"/>
          <w:sz w:val="32"/>
          <w:szCs w:val="32"/>
        </w:rPr>
        <w:t>修订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1A14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23F5B53A" w14:textId="33A6A9CD" w:rsidR="0080251F" w:rsidRPr="00D46DA0" w:rsidRDefault="0080251F" w:rsidP="008C0F8D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B11CEE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8C0F8D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适用于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="001F2BD9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所有全日制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在校</w:t>
      </w:r>
      <w:r w:rsidR="0015005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生。</w:t>
      </w:r>
    </w:p>
    <w:p w14:paraId="53216D13" w14:textId="77777777" w:rsidR="00A43523" w:rsidRPr="00D46DA0" w:rsidRDefault="00A43523" w:rsidP="00541778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24362E2A" w14:textId="79713982" w:rsidR="0080251F" w:rsidRPr="00D46DA0" w:rsidRDefault="0080251F" w:rsidP="00541778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第二章 </w:t>
      </w:r>
      <w:r w:rsid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部门职责</w:t>
      </w:r>
    </w:p>
    <w:p w14:paraId="4D95CEA9" w14:textId="4ED291DE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541778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有关部门、各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应充分提高对收费工作重要性和严谨性的认识，各司其职，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协同配合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做好学生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</w:t>
      </w:r>
      <w:r w:rsidR="00E14541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工作。</w:t>
      </w:r>
    </w:p>
    <w:p w14:paraId="0725F53A" w14:textId="3716EF8D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572EC1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572EC1" w:rsidRPr="00D46DA0">
        <w:rPr>
          <w:rFonts w:ascii="仿宋_GB2312" w:eastAsia="仿宋_GB2312" w:hint="eastAsia"/>
          <w:color w:val="000000" w:themeColor="text1"/>
          <w:sz w:val="32"/>
          <w:szCs w:val="32"/>
        </w:rPr>
        <w:t>计财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处工作职责：</w:t>
      </w:r>
    </w:p>
    <w:p w14:paraId="563D5EA7" w14:textId="0FD18179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98607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根据国家法律法规和上级</w:t>
      </w:r>
      <w:r w:rsidR="00F3647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有关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政策</w:t>
      </w:r>
      <w:r w:rsidR="00E44D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制定</w:t>
      </w:r>
      <w:r w:rsidR="00004DF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、修订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BD19E8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="00E44D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</w:t>
      </w:r>
      <w:r w:rsidR="00092B5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E44D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制度；</w:t>
      </w:r>
    </w:p>
    <w:p w14:paraId="0B65096F" w14:textId="6F1D04C5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（二）落实收费公示制度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，及时向全院公示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上级有关部门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已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批复的学费</w:t>
      </w:r>
      <w:r w:rsidR="00BB09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住宿费收费标准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并做好政策解释工作；</w:t>
      </w:r>
    </w:p>
    <w:p w14:paraId="0FACC4AF" w14:textId="6EA3D17C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）根据</w:t>
      </w:r>
      <w:r w:rsidR="001F7651"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教务处、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</w:t>
      </w:r>
      <w:r w:rsidR="002E7A62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（招就）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处提供的学生录取、学费住宿费应收</w:t>
      </w:r>
      <w:r w:rsidR="00A25533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人数明细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、学籍异动、助学贷款、退伍</w:t>
      </w:r>
      <w:r w:rsidR="00A25533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复学</w:t>
      </w:r>
      <w:r w:rsidR="00A25533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减免等信息，及时准确地在非税收入系统生成、更新收费信息，</w:t>
      </w:r>
      <w:r w:rsidR="001F7651" w:rsidRPr="00D46DA0">
        <w:rPr>
          <w:rFonts w:ascii="仿宋_GB2312" w:eastAsia="仿宋_GB2312" w:hint="eastAsia"/>
          <w:color w:val="000000" w:themeColor="text1"/>
          <w:sz w:val="32"/>
          <w:szCs w:val="32"/>
        </w:rPr>
        <w:t>据实收取学费</w:t>
      </w:r>
      <w:r w:rsidR="00BB09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1F7651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住宿费，并定期划扣欠费；</w:t>
      </w:r>
    </w:p>
    <w:p w14:paraId="14A8B722" w14:textId="6188E660" w:rsidR="0069120D" w:rsidRPr="00D46DA0" w:rsidRDefault="0069120D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（四）</w:t>
      </w:r>
      <w:r w:rsidR="000A7929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与学生（招就）处协同配合向教务处提供学生每学年缴费情况；</w:t>
      </w:r>
    </w:p>
    <w:p w14:paraId="7202240B" w14:textId="3F953CFA" w:rsidR="0080251F" w:rsidRPr="00D46DA0" w:rsidRDefault="0080251F" w:rsidP="003F066E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E977F8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根据</w:t>
      </w:r>
      <w:r w:rsidR="00A84FA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完善的</w:t>
      </w:r>
      <w:r w:rsidR="00E977F8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退费申请</w:t>
      </w:r>
      <w:r w:rsidR="00A84FA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手续</w:t>
      </w:r>
      <w:r w:rsidR="00505AF6">
        <w:rPr>
          <w:rFonts w:ascii="仿宋_GB2312" w:eastAsia="仿宋_GB2312" w:hint="eastAsia"/>
          <w:color w:val="000000" w:themeColor="text1"/>
          <w:sz w:val="32"/>
          <w:szCs w:val="32"/>
        </w:rPr>
        <w:t>核算</w:t>
      </w:r>
      <w:r w:rsidR="003F06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退费金额，</w:t>
      </w:r>
      <w:r w:rsidR="00FD00A0">
        <w:rPr>
          <w:rFonts w:ascii="仿宋_GB2312" w:eastAsia="仿宋_GB2312" w:hint="eastAsia"/>
          <w:color w:val="000000" w:themeColor="text1"/>
          <w:sz w:val="32"/>
          <w:szCs w:val="32"/>
        </w:rPr>
        <w:t>及时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办理学生学费</w:t>
      </w:r>
      <w:r w:rsidR="00A97C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住宿费的退费</w:t>
      </w:r>
      <w:r w:rsidR="00A84FA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事宜</w:t>
      </w:r>
      <w:r w:rsidR="003F06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572DBC38" w14:textId="0CBD4D78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六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）根据学生缴费信息生成收费票据信息并做好票据管理工作；</w:t>
      </w:r>
    </w:p>
    <w:p w14:paraId="109AA4DC" w14:textId="3B912EB4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七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B4392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收费平台的建设、完善和技术运维等相关工作；</w:t>
      </w:r>
    </w:p>
    <w:p w14:paraId="552BFFDA" w14:textId="39EE2EED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八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）向</w:t>
      </w:r>
      <w:r w:rsidR="002E7A62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通报学生欠费情况，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督促各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落实欠费催缴责任。</w:t>
      </w:r>
      <w:r w:rsidR="002B637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定期向院领导汇报学生学费</w:t>
      </w:r>
      <w:r w:rsidR="003F16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2B6376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住宿费收缴情况</w:t>
      </w:r>
      <w:r w:rsidR="00286C1A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1731F486" w14:textId="063B811E" w:rsidR="00AA4E6D" w:rsidRPr="00D46DA0" w:rsidRDefault="00AA4E6D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（九）做好其它相关工作。</w:t>
      </w:r>
    </w:p>
    <w:p w14:paraId="14032EB5" w14:textId="6F22700F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六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FF0FC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工作职责：</w:t>
      </w:r>
    </w:p>
    <w:p w14:paraId="7E6F5478" w14:textId="1F37D2A7" w:rsidR="004C5ED9" w:rsidRPr="00D46DA0" w:rsidRDefault="00C72179" w:rsidP="00933837">
      <w:pPr>
        <w:spacing w:after="0"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6412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在每学年缴费前，向计财处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</w:t>
      </w:r>
      <w:r w:rsidR="00860AF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准确的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学生学籍信息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5872E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包括</w:t>
      </w:r>
      <w:r w:rsidR="005872EA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留（降）级、休学、复学、转专业、</w:t>
      </w:r>
      <w:r w:rsidR="005641A4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入伍、</w:t>
      </w:r>
      <w:r w:rsidR="005872EA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退学等学籍异动信息，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确保学籍信息和学费</w:t>
      </w:r>
      <w:r w:rsidR="001405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、住宿费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应收信息同步更新；</w:t>
      </w:r>
    </w:p>
    <w:p w14:paraId="430F7136" w14:textId="4F914F79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（二）</w:t>
      </w:r>
      <w:r w:rsidR="00C72179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学生领取毕业证书前，会同计财处</w:t>
      </w:r>
      <w:r w:rsidR="004804A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</w:t>
      </w:r>
      <w:r w:rsidR="004804A7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学生（招就）</w:t>
      </w:r>
      <w:r w:rsidR="004804A7"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处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核查</w:t>
      </w:r>
      <w:r w:rsidR="004804A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缴费情况。</w:t>
      </w:r>
      <w:r w:rsidR="00EB74A0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需足额缴清所有费用后方可</w:t>
      </w:r>
      <w:r w:rsidR="00EB74A0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领取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毕业证</w:t>
      </w:r>
      <w:r w:rsidR="00286C1A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；</w:t>
      </w:r>
    </w:p>
    <w:p w14:paraId="38E67BFF" w14:textId="160C488A" w:rsidR="00B65573" w:rsidRPr="00D46DA0" w:rsidRDefault="00B65573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（三）根据</w:t>
      </w:r>
      <w:r w:rsidR="003870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学生（招就）处</w:t>
      </w:r>
      <w:r w:rsidR="00CB1A96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、计财处</w:t>
      </w:r>
      <w:r w:rsidR="003870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</w:t>
      </w:r>
      <w:r w:rsidR="00E51CA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学生开学报到</w:t>
      </w:r>
      <w:r w:rsidR="00CB1A9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E51CA8"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缴费情况进行</w:t>
      </w:r>
      <w:r w:rsidR="003870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学籍</w:t>
      </w:r>
      <w:r w:rsidR="00E51CA8" w:rsidRPr="00D46DA0">
        <w:rPr>
          <w:rFonts w:ascii="仿宋_GB2312" w:eastAsia="仿宋_GB2312" w:hint="eastAsia"/>
          <w:color w:val="000000" w:themeColor="text1"/>
          <w:sz w:val="32"/>
          <w:szCs w:val="32"/>
        </w:rPr>
        <w:t>注册</w:t>
      </w:r>
      <w:r w:rsidR="0096311D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627B1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无正当理由</w:t>
      </w:r>
      <w:r w:rsidR="0096311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未按时足额缴清费用，一般不予注册；</w:t>
      </w:r>
    </w:p>
    <w:p w14:paraId="4276EDD3" w14:textId="33D51CA3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6758A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</w:t>
      </w:r>
      <w:r w:rsidR="00A927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其</w:t>
      </w:r>
      <w:r w:rsidR="000343E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它</w:t>
      </w:r>
      <w:r w:rsidR="0012746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相关</w:t>
      </w:r>
      <w:r w:rsidR="00A927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283B6E2B" w14:textId="521B130E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七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6F407A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2E7A62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工作职责：</w:t>
      </w:r>
    </w:p>
    <w:p w14:paraId="0AFE2F42" w14:textId="6482F800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7E13F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在每学年缴费前，</w:t>
      </w:r>
      <w:r w:rsidR="007A1D2B" w:rsidRPr="00D46DA0">
        <w:rPr>
          <w:rFonts w:ascii="仿宋_GB2312" w:eastAsia="仿宋_GB2312" w:hint="eastAsia"/>
          <w:color w:val="000000" w:themeColor="text1"/>
          <w:sz w:val="32"/>
          <w:szCs w:val="32"/>
        </w:rPr>
        <w:t>负责收集</w:t>
      </w:r>
      <w:r w:rsidR="00D41E3B">
        <w:rPr>
          <w:rFonts w:ascii="仿宋_GB2312" w:eastAsia="仿宋_GB2312" w:hint="eastAsia"/>
          <w:color w:val="000000" w:themeColor="text1"/>
          <w:sz w:val="32"/>
          <w:szCs w:val="32"/>
        </w:rPr>
        <w:t>整理</w:t>
      </w:r>
      <w:r w:rsidR="007A1D2B" w:rsidRPr="00D46DA0">
        <w:rPr>
          <w:rFonts w:ascii="仿宋_GB2312" w:eastAsia="仿宋_GB2312" w:hint="eastAsia"/>
          <w:color w:val="000000" w:themeColor="text1"/>
          <w:sz w:val="32"/>
          <w:szCs w:val="32"/>
        </w:rPr>
        <w:t>并</w:t>
      </w:r>
      <w:r w:rsidR="007E13F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向计财处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</w:t>
      </w:r>
      <w:r w:rsidR="00F775AE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学生姓名、身份证号码、专业班级、电话号码</w:t>
      </w:r>
      <w:r w:rsidR="00A23848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以及申请办理助学贷款的学生信息和贷款中学费、住宿费明细金额</w:t>
      </w:r>
      <w:r w:rsidR="00F775AE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等信息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24FA5D9D" w14:textId="1E744EC1" w:rsidR="0036183C" w:rsidRPr="00D46DA0" w:rsidRDefault="0036183C" w:rsidP="00426C71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）与计财处协同配合向教务处提供学生每学年</w:t>
      </w:r>
      <w:r w:rsidR="00426C71" w:rsidRPr="00D46DA0">
        <w:rPr>
          <w:rFonts w:ascii="仿宋_GB2312" w:eastAsia="仿宋_GB2312" w:hint="eastAsia"/>
          <w:color w:val="000000" w:themeColor="text1"/>
          <w:sz w:val="32"/>
          <w:szCs w:val="32"/>
        </w:rPr>
        <w:t>报到及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缴费情况；</w:t>
      </w:r>
    </w:p>
    <w:p w14:paraId="25FD8D18" w14:textId="28CCBD06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89333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89333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督促</w:t>
      </w:r>
      <w:r w:rsidR="00F775A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="006161B9" w:rsidRPr="00D46DA0">
        <w:rPr>
          <w:rFonts w:ascii="仿宋_GB2312" w:eastAsia="仿宋_GB2312" w:hint="eastAsia"/>
          <w:color w:val="000000" w:themeColor="text1"/>
          <w:sz w:val="32"/>
          <w:szCs w:val="32"/>
        </w:rPr>
        <w:t>催缴</w:t>
      </w:r>
      <w:r w:rsidR="003F3F6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欠费</w:t>
      </w:r>
      <w:r w:rsidR="00FD00A0">
        <w:rPr>
          <w:rFonts w:ascii="仿宋_GB2312" w:eastAsia="仿宋_GB2312" w:hint="eastAsia"/>
          <w:color w:val="000000" w:themeColor="text1"/>
          <w:sz w:val="32"/>
          <w:szCs w:val="32"/>
        </w:rPr>
        <w:t>，并做好</w:t>
      </w:r>
      <w:r w:rsidR="0070049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欠费学生信息统计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工作；</w:t>
      </w:r>
    </w:p>
    <w:p w14:paraId="0B1A91A3" w14:textId="068F0A50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F07E4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）审批学生减</w:t>
      </w:r>
      <w:r w:rsidR="005C1B21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免、缓交学费和住宿费的申请</w:t>
      </w:r>
      <w:r w:rsidR="00A876CC">
        <w:rPr>
          <w:rFonts w:ascii="仿宋_GB2312" w:eastAsia="仿宋_GB2312" w:hint="eastAsia"/>
          <w:color w:val="000000" w:themeColor="text1"/>
          <w:sz w:val="32"/>
          <w:szCs w:val="32"/>
        </w:rPr>
        <w:t>，报院领导审定后，报计财处及时更新收费信息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4EB803D0" w14:textId="2D16DAAA" w:rsidR="00735FAC" w:rsidRPr="00D46DA0" w:rsidRDefault="00805EC7" w:rsidP="0080251F">
      <w:pPr>
        <w:spacing w:after="0" w:line="560" w:lineRule="exact"/>
        <w:ind w:firstLineChars="200" w:firstLine="640"/>
        <w:jc w:val="both"/>
        <w:rPr>
          <w:rFonts w:ascii="仿宋_GB2312" w:eastAsia="仿宋_GB2312" w:hAnsi="Times New Roman" w:cs="仿宋_GB2312"/>
          <w:color w:val="000000" w:themeColor="text1"/>
          <w:kern w:val="0"/>
          <w:sz w:val="32"/>
          <w:szCs w:val="32"/>
          <w:lang w:bidi="ar"/>
        </w:rPr>
      </w:pP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</w:t>
      </w:r>
      <w:r w:rsidR="00F07E4E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五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）</w:t>
      </w:r>
      <w:r w:rsidR="00DB78F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审批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退费</w:t>
      </w:r>
      <w:r w:rsidR="00DB78F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申请</w:t>
      </w:r>
      <w:r w:rsidR="00A84FAF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，</w:t>
      </w:r>
      <w:r w:rsidR="0072566C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报院领导审定后，</w:t>
      </w:r>
      <w:r w:rsidR="00A84FAF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将退费审批表统一汇总并及时报送计财处办理退费事宜</w:t>
      </w:r>
      <w:r w:rsidR="00755C04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；</w:t>
      </w:r>
    </w:p>
    <w:p w14:paraId="0B9E2742" w14:textId="11B870A9" w:rsidR="00AA4E6D" w:rsidRPr="00D46DA0" w:rsidRDefault="00AA4E6D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（六）做好其它相关工作。</w:t>
      </w:r>
    </w:p>
    <w:p w14:paraId="7DF3B4FA" w14:textId="2100E719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八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32545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各</w:t>
      </w:r>
      <w:r w:rsidR="00821B4B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</w:t>
      </w:r>
      <w:r w:rsidR="00694A16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工作职责：</w:t>
      </w:r>
    </w:p>
    <w:p w14:paraId="46BFD6BE" w14:textId="452311F6" w:rsidR="00102BE7" w:rsidRPr="00D46DA0" w:rsidRDefault="00102BE7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680A54" w:rsidRPr="00D46DA0">
        <w:rPr>
          <w:rFonts w:ascii="仿宋_GB2312" w:eastAsia="仿宋_GB2312" w:hint="eastAsia"/>
          <w:color w:val="000000" w:themeColor="text1"/>
          <w:sz w:val="32"/>
          <w:szCs w:val="32"/>
        </w:rPr>
        <w:t>落实</w:t>
      </w:r>
      <w:r w:rsidR="00393A7F">
        <w:rPr>
          <w:rFonts w:ascii="仿宋_GB2312" w:eastAsia="仿宋_GB2312" w:hint="eastAsia"/>
          <w:color w:val="000000" w:themeColor="text1"/>
          <w:sz w:val="32"/>
          <w:szCs w:val="32"/>
        </w:rPr>
        <w:t>系部抓学生缴纳学费住宿费和催缴欠费主体责任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0972E73D" w14:textId="1ECAF2F3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102BE7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6F02D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准确向</w:t>
      </w:r>
      <w:r w:rsidR="00D450C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6F02D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提供学生</w:t>
      </w:r>
      <w:r w:rsidR="000237BC"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</w:t>
      </w:r>
      <w:r w:rsidR="006F02D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信息，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协助做好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学生收费工作，督促学生按时</w:t>
      </w:r>
      <w:r w:rsidR="000237BC" w:rsidRPr="00D46DA0">
        <w:rPr>
          <w:rFonts w:ascii="仿宋_GB2312" w:eastAsia="仿宋_GB2312" w:hint="eastAsia"/>
          <w:color w:val="000000" w:themeColor="text1"/>
          <w:sz w:val="32"/>
          <w:szCs w:val="32"/>
        </w:rPr>
        <w:t>足额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</w:t>
      </w:r>
      <w:r w:rsidR="004035C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4035C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做好学生欠费的跟踪及催缴工作</w:t>
      </w:r>
      <w:r w:rsidR="004035C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181DD1ED" w14:textId="3F856AA0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102BE7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）审核学生减</w:t>
      </w:r>
      <w:r w:rsidR="00082F5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免</w:t>
      </w:r>
      <w:r w:rsidR="00082F5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缓交学费和住宿费的申请，并报</w:t>
      </w:r>
      <w:r w:rsidR="00D450C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审批；</w:t>
      </w:r>
    </w:p>
    <w:p w14:paraId="3581A0A5" w14:textId="0F290AC7" w:rsidR="004167A4" w:rsidRDefault="004167A4" w:rsidP="006F02D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（四）审核学生退费申请，并</w:t>
      </w:r>
      <w:r w:rsidR="005915B9">
        <w:rPr>
          <w:rFonts w:ascii="仿宋_GB2312" w:eastAsia="仿宋_GB2312" w:hint="eastAsia"/>
          <w:color w:val="000000" w:themeColor="text1"/>
          <w:sz w:val="32"/>
          <w:szCs w:val="32"/>
        </w:rPr>
        <w:t>及时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报学生（招就）处审批；</w:t>
      </w:r>
    </w:p>
    <w:p w14:paraId="406611B7" w14:textId="6BC6B5E5" w:rsidR="00AA4E6D" w:rsidRPr="00D46DA0" w:rsidRDefault="00AA4E6D" w:rsidP="006F02D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67A4">
        <w:rPr>
          <w:rFonts w:ascii="仿宋_GB2312" w:eastAsia="仿宋_GB2312" w:hint="eastAsia"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）做好其它相关工作。</w:t>
      </w:r>
    </w:p>
    <w:p w14:paraId="79F05620" w14:textId="77777777" w:rsidR="00B034B4" w:rsidRPr="00D46DA0" w:rsidRDefault="00B034B4" w:rsidP="00825F8A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3FFA4A26" w14:textId="07B83142" w:rsidR="0080251F" w:rsidRPr="00D46DA0" w:rsidRDefault="0080251F" w:rsidP="00825F8A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第三章 </w:t>
      </w:r>
      <w:r w:rsid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收费管理</w:t>
      </w:r>
    </w:p>
    <w:p w14:paraId="7FFB6A0B" w14:textId="1A797BB6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九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311B7D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C054A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学费住宿费</w:t>
      </w:r>
      <w:r w:rsidR="00A54A67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实行学年制</w:t>
      </w:r>
      <w:r w:rsidR="00184C4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全额</w:t>
      </w:r>
      <w:r w:rsidR="00A54A6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收费。</w:t>
      </w:r>
    </w:p>
    <w:p w14:paraId="7DAA8AC7" w14:textId="129AE5E3" w:rsidR="00B74116" w:rsidRPr="00D46DA0" w:rsidRDefault="00B74116" w:rsidP="00B74116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第十条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学费住宿费收取标准按照上级有关部门批复的标准执行。</w:t>
      </w:r>
    </w:p>
    <w:p w14:paraId="4074FDE8" w14:textId="7A2CC4AA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9E174C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一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BB34A8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2C0904">
        <w:rPr>
          <w:rFonts w:ascii="仿宋_GB2312" w:eastAsia="仿宋_GB2312" w:hint="eastAsia"/>
          <w:color w:val="000000" w:themeColor="text1"/>
          <w:sz w:val="32"/>
          <w:szCs w:val="32"/>
        </w:rPr>
        <w:t>教务处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执行“先缴费、后注册”的规定</w:t>
      </w:r>
      <w:r w:rsidR="001F7E8E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356B6D">
        <w:rPr>
          <w:rFonts w:ascii="仿宋_GB2312" w:eastAsia="仿宋_GB2312" w:hint="eastAsia"/>
          <w:color w:val="000000" w:themeColor="text1"/>
          <w:sz w:val="32"/>
          <w:szCs w:val="32"/>
        </w:rPr>
        <w:t>缴费及注册名单一式四份，教务处、学生（招就）处、计财处、各系部各一份。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无特殊原因，</w:t>
      </w:r>
      <w:r w:rsidR="002C127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应在</w:t>
      </w:r>
      <w:r w:rsidR="00544C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新学年开学报到</w:t>
      </w:r>
      <w:r w:rsidR="00BF33E3">
        <w:rPr>
          <w:rFonts w:ascii="仿宋_GB2312" w:eastAsia="仿宋_GB2312" w:hint="eastAsia"/>
          <w:color w:val="000000" w:themeColor="text1"/>
          <w:sz w:val="32"/>
          <w:szCs w:val="32"/>
        </w:rPr>
        <w:t>后</w:t>
      </w:r>
      <w:r w:rsidR="0001759A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两</w:t>
      </w:r>
      <w:r w:rsidR="00544C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周内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缴清应缴费用，</w:t>
      </w:r>
      <w:r w:rsidR="00E546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除另有规定的，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未缴清费用的学生</w:t>
      </w:r>
      <w:r w:rsidR="001277A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教务处</w:t>
      </w:r>
      <w:r w:rsidR="00E546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一律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不予注册。</w:t>
      </w:r>
    </w:p>
    <w:p w14:paraId="32F7AABD" w14:textId="4916DC50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F358E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CA6B64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="007930D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减、免、缓</w:t>
      </w:r>
      <w:r w:rsidR="00F26C1B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交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</w:t>
      </w:r>
      <w:r w:rsidR="00F358E5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按照学</w:t>
      </w:r>
      <w:r w:rsidR="00F358E5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相关规定执行。</w:t>
      </w:r>
    </w:p>
    <w:p w14:paraId="51242E92" w14:textId="580DD5A6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B36516"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办理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休学</w:t>
      </w:r>
      <w:r w:rsidR="00B3651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手续的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学生，休学期间不收取学费</w:t>
      </w:r>
      <w:r w:rsidR="00A073E0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复学</w:t>
      </w:r>
      <w:r w:rsidR="001A638B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后</w:t>
      </w:r>
      <w:r w:rsidR="00A073E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应第一时间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按所在年级同一专业学生的收费标准缴费。</w:t>
      </w:r>
    </w:p>
    <w:p w14:paraId="5B02C234" w14:textId="55F606CF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3B4DD9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收缴</w:t>
      </w:r>
      <w:r w:rsidR="00477A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管理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14:paraId="13E12A1F" w14:textId="70480652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414627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的收缴主要采用网上缴费</w:t>
      </w:r>
      <w:r w:rsidR="00477A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（包括微信缴费）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、银行划扣、对公转账</w:t>
      </w:r>
      <w:r w:rsidR="005E7E5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方式，学生应按照缴费通知要求，在学</w:t>
      </w:r>
      <w:r w:rsidR="003B4DD9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规定时限内</w:t>
      </w:r>
      <w:r w:rsidR="00F164D4" w:rsidRPr="00D46DA0">
        <w:rPr>
          <w:rFonts w:ascii="仿宋_GB2312" w:eastAsia="仿宋_GB2312" w:hint="eastAsia"/>
          <w:color w:val="000000" w:themeColor="text1"/>
          <w:sz w:val="32"/>
          <w:szCs w:val="32"/>
        </w:rPr>
        <w:t>足额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缴清应缴费用</w:t>
      </w:r>
      <w:r w:rsidR="00E546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33999C14" w14:textId="6FCA8BD7" w:rsidR="0080251F" w:rsidRPr="00D46DA0" w:rsidRDefault="0080251F" w:rsidP="009B0459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（二）学生申请获得的助学贷款将首先冲抵学费、住宿费欠费，不足冲抵的欠费余额应在当学年注册前缴清。</w:t>
      </w:r>
    </w:p>
    <w:p w14:paraId="3C785E69" w14:textId="77777777" w:rsidR="00844873" w:rsidRPr="00D46DA0" w:rsidRDefault="00844873" w:rsidP="009B0459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27058C13" w14:textId="40465C5C" w:rsidR="0080251F" w:rsidRPr="00D46DA0" w:rsidRDefault="0080251F" w:rsidP="009B0459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第四章 </w:t>
      </w:r>
      <w:r w:rsid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退费</w:t>
      </w:r>
      <w:r w:rsidR="002068C3"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处理</w:t>
      </w:r>
    </w:p>
    <w:p w14:paraId="1ADB8275" w14:textId="47434E09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学费退费</w:t>
      </w:r>
      <w:r w:rsidR="00D427EA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实行</w:t>
      </w:r>
      <w:r w:rsidR="00B17AB0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定期集中退费，特殊情况零星处理。</w:t>
      </w:r>
    </w:p>
    <w:p w14:paraId="722875E7" w14:textId="37CF6925" w:rsidR="0080251F" w:rsidRPr="00D46DA0" w:rsidRDefault="0033532E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在校就读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学生因退学等原因终止学业的，学费按以下方式计算</w:t>
      </w:r>
      <w:r w:rsidR="004901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清退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14:paraId="15400FFD" w14:textId="122A10C3" w:rsidR="0080251F" w:rsidRPr="00D46DA0" w:rsidRDefault="00D52B04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1.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学费应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金额＝（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</w:t>
      </w:r>
      <w:r w:rsidR="0060062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标准÷</w:t>
      </w:r>
      <w:r w:rsidR="00772FEE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每学年月数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）×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2B15A1">
        <w:rPr>
          <w:rFonts w:ascii="仿宋_GB2312" w:eastAsia="仿宋_GB2312" w:hint="eastAsia"/>
          <w:color w:val="000000" w:themeColor="text1"/>
          <w:sz w:val="32"/>
          <w:szCs w:val="32"/>
        </w:rPr>
        <w:t>10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-</w:t>
      </w:r>
      <w:r w:rsidR="0023331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当学年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学生在校</w:t>
      </w:r>
      <w:r w:rsidR="00094FF5">
        <w:rPr>
          <w:rFonts w:ascii="仿宋_GB2312" w:eastAsia="仿宋_GB2312" w:hint="eastAsia"/>
          <w:color w:val="000000" w:themeColor="text1"/>
          <w:sz w:val="32"/>
          <w:szCs w:val="32"/>
        </w:rPr>
        <w:t>就读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月数）</w:t>
      </w:r>
      <w:r w:rsidR="00C70860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410DCD92" w14:textId="6A89761B" w:rsidR="00D52B04" w:rsidRDefault="00D52B04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2.</w:t>
      </w:r>
      <w:r w:rsidR="00C70860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每学年月数按</w:t>
      </w:r>
      <w:r w:rsidR="002B15A1">
        <w:rPr>
          <w:rFonts w:ascii="仿宋_GB2312" w:eastAsia="仿宋_GB2312" w:hint="eastAsia"/>
          <w:color w:val="000000" w:themeColor="text1"/>
          <w:sz w:val="32"/>
          <w:szCs w:val="32"/>
        </w:rPr>
        <w:t>10</w:t>
      </w:r>
      <w:r w:rsidR="00C70860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个月计算。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学生在校</w:t>
      </w:r>
      <w:r w:rsidR="00C4172F">
        <w:rPr>
          <w:rFonts w:ascii="仿宋_GB2312" w:eastAsia="仿宋_GB2312" w:hint="eastAsia"/>
          <w:color w:val="000000" w:themeColor="text1"/>
          <w:sz w:val="32"/>
          <w:szCs w:val="32"/>
        </w:rPr>
        <w:t>就读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月数计至</w:t>
      </w:r>
      <w:r w:rsidR="000B1F4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="0018623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批准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="009F25DA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申请当月，未满一个月的按一个月计算</w:t>
      </w:r>
      <w:r w:rsidR="0047310B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55B21422" w14:textId="4B54283F" w:rsidR="0080251F" w:rsidRDefault="00D52B04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3.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学生参加学院教学活动（含军训、上课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BC4DA8">
        <w:rPr>
          <w:rFonts w:ascii="仿宋_GB2312" w:eastAsia="仿宋_GB2312" w:hint="eastAsia"/>
          <w:color w:val="000000" w:themeColor="text1"/>
          <w:sz w:val="32"/>
          <w:szCs w:val="32"/>
        </w:rPr>
        <w:t>毕业设计、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实习、实训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等）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视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为</w:t>
      </w:r>
      <w:r w:rsidR="00BB48F7">
        <w:rPr>
          <w:rFonts w:ascii="仿宋_GB2312" w:eastAsia="仿宋_GB2312" w:hint="eastAsia"/>
          <w:color w:val="000000" w:themeColor="text1"/>
          <w:sz w:val="32"/>
          <w:szCs w:val="32"/>
        </w:rPr>
        <w:t>在校就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读</w:t>
      </w:r>
      <w:r w:rsidR="009D796A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00212D64" w14:textId="37017BD2" w:rsidR="00D825B7" w:rsidRPr="00D46DA0" w:rsidRDefault="00874100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第十六条</w:t>
      </w:r>
      <w:r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学生床位一经安排</w:t>
      </w:r>
      <w:r w:rsidR="006B3AB2">
        <w:rPr>
          <w:rFonts w:ascii="仿宋_GB2312" w:eastAsia="仿宋_GB2312" w:hint="eastAsia"/>
          <w:color w:val="000000" w:themeColor="text1"/>
          <w:sz w:val="32"/>
          <w:szCs w:val="32"/>
        </w:rPr>
        <w:t>且入住</w:t>
      </w:r>
      <w:r w:rsidR="009D796A">
        <w:rPr>
          <w:rFonts w:ascii="仿宋_GB2312" w:eastAsia="仿宋_GB2312" w:hint="eastAsia"/>
          <w:color w:val="000000" w:themeColor="text1"/>
          <w:sz w:val="32"/>
          <w:szCs w:val="32"/>
        </w:rPr>
        <w:t>的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，原则上不予</w:t>
      </w:r>
      <w:r w:rsidR="009D796A">
        <w:rPr>
          <w:rFonts w:ascii="仿宋_GB2312" w:eastAsia="仿宋_GB2312" w:hint="eastAsia"/>
          <w:color w:val="000000" w:themeColor="text1"/>
          <w:sz w:val="32"/>
          <w:szCs w:val="32"/>
        </w:rPr>
        <w:t>退还当学年住宿费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6180E5FA" w14:textId="41987EF5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七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学生缴费后未入读的，</w:t>
      </w:r>
      <w:r w:rsidR="00093C3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全额退还</w:t>
      </w:r>
      <w:r w:rsidR="00BD482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当学年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所缴学费、住宿费。</w:t>
      </w:r>
    </w:p>
    <w:p w14:paraId="290399A3" w14:textId="70E79BC6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八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0178A4"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学生因自身原因按规定被学</w:t>
      </w:r>
      <w:r w:rsidR="000178A4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开除学籍或因触犯刑律不能继续学习的，当学年所缴学费、住宿费不予清退。</w:t>
      </w:r>
    </w:p>
    <w:p w14:paraId="0A29D8B0" w14:textId="15DB2AB1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九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学生在校期间因故死亡的，全额退还当学年已缴学费和住宿费。</w:t>
      </w:r>
    </w:p>
    <w:p w14:paraId="53C3A1F6" w14:textId="2028D509" w:rsidR="00885315" w:rsidRPr="00D46DA0" w:rsidRDefault="0080251F" w:rsidP="00885315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lastRenderedPageBreak/>
        <w:t>第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2816B3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退费申请流程：①学生本人或直系亲属向所在系</w:t>
      </w:r>
      <w:r w:rsidR="009E526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（部）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提出书面申请；②填写退费申请表（</w:t>
      </w:r>
      <w:r w:rsidR="00687714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准确填写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学生姓名、学号、身份证号、银行卡号、开户行名称、银行行号及联系电话等信息），后附缴费凭证等相关佐证材料；③系</w:t>
      </w:r>
      <w:r w:rsidR="00461CD8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（部）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审核；④学生（招就）处审批；⑤分管领导和主要领导审定；⑥计财处</w:t>
      </w:r>
      <w:r w:rsidR="00F60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核算</w:t>
      </w:r>
      <w:r w:rsidR="003F06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退费金额并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办理退费。</w:t>
      </w:r>
    </w:p>
    <w:p w14:paraId="6211BB56" w14:textId="77777777" w:rsidR="005553D7" w:rsidRPr="00D46DA0" w:rsidRDefault="005553D7" w:rsidP="009D42FD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43C61B19" w14:textId="11E4B30E" w:rsidR="0080251F" w:rsidRPr="00D46DA0" w:rsidRDefault="0080251F" w:rsidP="009D42FD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第五章 欠费</w:t>
      </w:r>
      <w:r w:rsidR="005553D7"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处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理</w:t>
      </w:r>
    </w:p>
    <w:p w14:paraId="725FE5D6" w14:textId="607B881B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一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D76B9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超过学</w:t>
      </w:r>
      <w:r w:rsidR="00D76B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缴费规定期限未缴清学费</w:t>
      </w:r>
      <w:r w:rsidR="00C55A39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且无正当理由、恶意拖欠学费</w:t>
      </w:r>
      <w:r w:rsidR="00D84A77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的学生，</w:t>
      </w:r>
      <w:r w:rsidR="00B07D4B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、相关系</w:t>
      </w:r>
      <w:r w:rsidR="002874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要切实履行催缴责任，</w:t>
      </w:r>
      <w:r w:rsidR="000F2CFC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通过思想教育、部门联动、家长沟通等形式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</w:t>
      </w:r>
      <w:r w:rsidR="00E96C9E" w:rsidRPr="00D46DA0">
        <w:rPr>
          <w:rFonts w:ascii="仿宋_GB2312" w:eastAsia="仿宋_GB2312" w:hint="eastAsia"/>
          <w:color w:val="000000" w:themeColor="text1"/>
          <w:sz w:val="32"/>
          <w:szCs w:val="32"/>
        </w:rPr>
        <w:t>跟踪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催缴工作。</w:t>
      </w:r>
    </w:p>
    <w:p w14:paraId="7228219D" w14:textId="63BA30C7" w:rsidR="0080251F" w:rsidRPr="00D46DA0" w:rsidRDefault="0080251F" w:rsidP="008B7556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CE3A1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CE3A15"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9D42F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对无正当理由、恶意拖欠学费住宿费的学生，</w:t>
      </w:r>
      <w:r w:rsidR="00B07D4B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CE48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、各系</w:t>
      </w:r>
      <w:r w:rsidR="004206CA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="00CE48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</w:t>
      </w:r>
      <w:r w:rsidR="009D42F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取消</w:t>
      </w:r>
      <w:r w:rsidR="00CE48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该学生</w:t>
      </w:r>
      <w:r w:rsidR="00D92DE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在校期间</w:t>
      </w:r>
      <w:r w:rsidR="009D42FD" w:rsidRPr="00D46DA0">
        <w:rPr>
          <w:rFonts w:ascii="仿宋_GB2312" w:eastAsia="仿宋_GB2312" w:hint="eastAsia"/>
          <w:color w:val="000000" w:themeColor="text1"/>
          <w:sz w:val="32"/>
          <w:szCs w:val="32"/>
        </w:rPr>
        <w:t>评优评先、入团、入党资格。</w:t>
      </w:r>
    </w:p>
    <w:p w14:paraId="178F3A46" w14:textId="65746B16" w:rsidR="006C557C" w:rsidRPr="00D46DA0" w:rsidRDefault="0080251F" w:rsidP="006C557C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2155B2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对于已</w:t>
      </w:r>
      <w:r w:rsidR="009B65A9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毕业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离校的欠费学生，由</w:t>
      </w:r>
      <w:r w:rsidR="00D450C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教务处、</w:t>
      </w:r>
      <w:r w:rsidR="00D450C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2155B2" w:rsidRPr="00D46DA0">
        <w:rPr>
          <w:rFonts w:ascii="仿宋_GB2312" w:eastAsia="仿宋_GB2312" w:hint="eastAsia"/>
          <w:color w:val="000000" w:themeColor="text1"/>
          <w:sz w:val="32"/>
          <w:szCs w:val="32"/>
        </w:rPr>
        <w:t>计财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</w:t>
      </w:r>
      <w:r w:rsidR="00C5265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、各系</w:t>
      </w:r>
      <w:r w:rsidR="00733D33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共同做好欠费</w:t>
      </w:r>
      <w:r w:rsidR="002155B2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名单的核实工作</w:t>
      </w:r>
      <w:r w:rsidR="00162BFC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2C653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各系</w:t>
      </w:r>
      <w:r w:rsidR="007B63E9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="00701EE4" w:rsidRPr="00D46DA0">
        <w:rPr>
          <w:rFonts w:ascii="仿宋_GB2312" w:eastAsia="仿宋_GB2312" w:hint="eastAsia"/>
          <w:color w:val="000000" w:themeColor="text1"/>
          <w:sz w:val="32"/>
          <w:szCs w:val="32"/>
        </w:rPr>
        <w:t>跟踪</w:t>
      </w:r>
      <w:r w:rsidR="002C653A" w:rsidRPr="00D46DA0">
        <w:rPr>
          <w:rFonts w:ascii="仿宋_GB2312" w:eastAsia="仿宋_GB2312" w:hint="eastAsia"/>
          <w:color w:val="000000" w:themeColor="text1"/>
          <w:sz w:val="32"/>
          <w:szCs w:val="32"/>
        </w:rPr>
        <w:t>进行费用清缴工作。</w:t>
      </w:r>
      <w:r w:rsidR="00162BF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在缴清学费住宿费前不予发放毕业证。</w:t>
      </w:r>
      <w:r w:rsidR="006C557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必要时</w:t>
      </w:r>
      <w:r w:rsidR="003807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学院可</w:t>
      </w:r>
      <w:r w:rsidR="002E642D" w:rsidRPr="00D46DA0">
        <w:rPr>
          <w:rFonts w:ascii="仿宋_GB2312" w:eastAsia="仿宋_GB2312" w:hint="eastAsia"/>
          <w:color w:val="000000" w:themeColor="text1"/>
          <w:sz w:val="32"/>
          <w:szCs w:val="32"/>
        </w:rPr>
        <w:t>采取法律措施</w:t>
      </w:r>
      <w:r w:rsidR="000804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追缴</w:t>
      </w:r>
      <w:r w:rsidR="006C557C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13851E0B" w14:textId="77777777" w:rsidR="00D623C3" w:rsidRPr="00D46DA0" w:rsidRDefault="00D623C3" w:rsidP="00DB39AA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4DEC3BBB" w14:textId="1D384A3F" w:rsidR="0080251F" w:rsidRPr="00D46DA0" w:rsidRDefault="0080251F" w:rsidP="00DB39AA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第</w:t>
      </w:r>
      <w:r w:rsidR="001C4ACF"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六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章 附则</w:t>
      </w:r>
    </w:p>
    <w:p w14:paraId="2343E955" w14:textId="47D21B53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E5651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E5651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915E3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校企、校校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联合培养</w:t>
      </w:r>
      <w:r w:rsidR="00E942D8" w:rsidRPr="00D46DA0">
        <w:rPr>
          <w:rFonts w:ascii="仿宋_GB2312" w:eastAsia="仿宋_GB2312" w:hint="eastAsia"/>
          <w:color w:val="000000" w:themeColor="text1"/>
          <w:sz w:val="32"/>
          <w:szCs w:val="32"/>
        </w:rPr>
        <w:t>等其它形式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学生学费、住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宿费等费用的收缴管理，合作协议有明确约定的，从其约定；没有明确约定的，参照本</w:t>
      </w:r>
      <w:r w:rsidR="008C6AD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规定执行。</w:t>
      </w:r>
    </w:p>
    <w:p w14:paraId="7F5B16DA" w14:textId="5AC85DD3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222909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222909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046D4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由</w:t>
      </w:r>
      <w:r w:rsidR="00CB3CB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吕梁职业技术学院</w:t>
      </w:r>
      <w:r w:rsidR="005859D7">
        <w:rPr>
          <w:rFonts w:ascii="仿宋_GB2312" w:eastAsia="仿宋_GB2312" w:hint="eastAsia"/>
          <w:color w:val="000000" w:themeColor="text1"/>
          <w:sz w:val="32"/>
          <w:szCs w:val="32"/>
        </w:rPr>
        <w:t>教务处、学生（招就）处、</w:t>
      </w:r>
      <w:r w:rsidR="009058E2" w:rsidRPr="00D46DA0">
        <w:rPr>
          <w:rFonts w:ascii="仿宋_GB2312" w:eastAsia="仿宋_GB2312" w:hint="eastAsia"/>
          <w:color w:val="000000" w:themeColor="text1"/>
          <w:sz w:val="32"/>
          <w:szCs w:val="32"/>
        </w:rPr>
        <w:t>计财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处负责解释</w:t>
      </w:r>
      <w:r w:rsidR="000007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，具体条款与国家法律法规及上级政策有抵触时，按法律规定及</w:t>
      </w:r>
      <w:r w:rsidR="00290D6D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上级</w:t>
      </w:r>
      <w:r w:rsidR="000007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政策执行。</w:t>
      </w:r>
    </w:p>
    <w:p w14:paraId="64889324" w14:textId="29AEEA93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AB5736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六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AB5736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CE1C9C" w:rsidRPr="007068F1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="00723285" w:rsidRPr="007068F1">
        <w:rPr>
          <w:rFonts w:ascii="仿宋_GB2312" w:eastAsia="仿宋_GB2312" w:hint="eastAsia"/>
          <w:color w:val="000000" w:themeColor="text1"/>
          <w:sz w:val="32"/>
          <w:szCs w:val="32"/>
        </w:rPr>
        <w:t>自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发布之日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起施行。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原《吕梁职业技术学院学生</w:t>
      </w:r>
      <w:r w:rsidR="00FA5EAF">
        <w:rPr>
          <w:rFonts w:ascii="仿宋_GB2312" w:eastAsia="仿宋_GB2312" w:hint="eastAsia"/>
          <w:color w:val="000000" w:themeColor="text1"/>
          <w:sz w:val="32"/>
          <w:szCs w:val="32"/>
        </w:rPr>
        <w:t>学费住宿费收缴管理办法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》（吕职政字</w:t>
      </w:r>
      <w:r w:rsidR="00173C6E" w:rsidRPr="007068F1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[202</w:t>
      </w:r>
      <w:r w:rsidR="00545F88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4</w:t>
      </w:r>
      <w:r w:rsidR="00173C6E" w:rsidRPr="007068F1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]</w:t>
      </w:r>
      <w:r w:rsidR="00545F88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19</w:t>
      </w:r>
      <w:r w:rsidR="00173C6E" w:rsidRPr="007068F1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号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）同时废止；凡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661F18" w:rsidRPr="007068F1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其</w:t>
      </w:r>
      <w:r w:rsidR="00815042" w:rsidRPr="007068F1">
        <w:rPr>
          <w:rFonts w:ascii="仿宋_GB2312" w:eastAsia="仿宋_GB2312" w:hint="eastAsia"/>
          <w:color w:val="000000" w:themeColor="text1"/>
          <w:sz w:val="32"/>
          <w:szCs w:val="32"/>
        </w:rPr>
        <w:t>它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有关文件中涉及学生学费</w:t>
      </w:r>
      <w:r w:rsidR="008A32DD" w:rsidRPr="007068F1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住宿费收缴管理的规定与本</w:t>
      </w:r>
      <w:r w:rsidR="00661F18" w:rsidRPr="007068F1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不一致的，以本</w:t>
      </w:r>
      <w:r w:rsidR="00456070" w:rsidRPr="007068F1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为准。</w:t>
      </w:r>
    </w:p>
    <w:p w14:paraId="7C7855B4" w14:textId="77777777" w:rsidR="00F75C04" w:rsidRPr="00D46DA0" w:rsidRDefault="00F75C04" w:rsidP="00F75C04">
      <w:pPr>
        <w:spacing w:after="0" w:line="560" w:lineRule="exact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63B56CB8" w14:textId="77777777" w:rsidR="00F75C04" w:rsidRPr="00D46DA0" w:rsidRDefault="00F75C04" w:rsidP="00F75C04">
      <w:pPr>
        <w:spacing w:after="0" w:line="560" w:lineRule="exact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4B5901B7" w14:textId="30A39D67" w:rsidR="00F75C04" w:rsidRPr="00D46DA0" w:rsidRDefault="00F75C04" w:rsidP="00F75C04">
      <w:pPr>
        <w:spacing w:after="0" w:line="560" w:lineRule="exact"/>
        <w:ind w:firstLineChars="1700" w:firstLine="54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吕梁职业技术学院</w:t>
      </w:r>
    </w:p>
    <w:p w14:paraId="4256A4E5" w14:textId="47D1297A" w:rsidR="00F75C04" w:rsidRPr="00D46DA0" w:rsidRDefault="00F75C04" w:rsidP="00022F18">
      <w:pPr>
        <w:spacing w:after="0" w:line="560" w:lineRule="exact"/>
        <w:ind w:firstLineChars="1700" w:firstLine="54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2026年</w:t>
      </w:r>
      <w:r w:rsidR="00DC0B12">
        <w:rPr>
          <w:rFonts w:ascii="仿宋_GB2312" w:eastAsia="仿宋_GB2312" w:hint="eastAsia"/>
          <w:color w:val="000000" w:themeColor="text1"/>
          <w:sz w:val="32"/>
          <w:szCs w:val="32"/>
        </w:rPr>
        <w:t>6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730BCD">
        <w:rPr>
          <w:rFonts w:ascii="仿宋_GB2312" w:eastAsia="仿宋_GB2312" w:hint="eastAsia"/>
          <w:color w:val="000000" w:themeColor="text1"/>
          <w:sz w:val="32"/>
          <w:szCs w:val="32"/>
        </w:rPr>
        <w:t>3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sectPr w:rsidR="00F75C04" w:rsidRPr="00D46DA0" w:rsidSect="00367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40DDE" w14:textId="77777777" w:rsidR="00450854" w:rsidRDefault="00450854" w:rsidP="008025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8A91915" w14:textId="77777777" w:rsidR="00450854" w:rsidRDefault="00450854" w:rsidP="008025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C415" w14:textId="77777777" w:rsidR="003679E0" w:rsidRDefault="003679E0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664465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3110389" w14:textId="7FBCA114" w:rsidR="003679E0" w:rsidRPr="003679E0" w:rsidRDefault="003679E0">
        <w:pPr>
          <w:pStyle w:val="af0"/>
          <w:jc w:val="center"/>
          <w:rPr>
            <w:rFonts w:ascii="宋体" w:eastAsia="宋体" w:hAnsi="宋体" w:hint="eastAsia"/>
            <w:sz w:val="28"/>
            <w:szCs w:val="28"/>
          </w:rPr>
        </w:pPr>
        <w:r w:rsidRPr="003679E0">
          <w:rPr>
            <w:rFonts w:ascii="宋体" w:eastAsia="宋体" w:hAnsi="宋体"/>
            <w:sz w:val="28"/>
            <w:szCs w:val="28"/>
          </w:rPr>
          <w:fldChar w:fldCharType="begin"/>
        </w:r>
        <w:r w:rsidRPr="003679E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3679E0">
          <w:rPr>
            <w:rFonts w:ascii="宋体" w:eastAsia="宋体" w:hAnsi="宋体"/>
            <w:sz w:val="28"/>
            <w:szCs w:val="28"/>
          </w:rPr>
          <w:fldChar w:fldCharType="separate"/>
        </w:r>
        <w:r w:rsidRPr="003679E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3679E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5E3482EF" w14:textId="77777777" w:rsidR="003679E0" w:rsidRDefault="003679E0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C0A3" w14:textId="77777777" w:rsidR="003679E0" w:rsidRDefault="003679E0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923CE" w14:textId="77777777" w:rsidR="00450854" w:rsidRDefault="00450854" w:rsidP="0080251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C6952C1" w14:textId="77777777" w:rsidR="00450854" w:rsidRDefault="00450854" w:rsidP="008025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7D61" w14:textId="77777777" w:rsidR="003679E0" w:rsidRDefault="003679E0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CA687" w14:textId="77777777" w:rsidR="003679E0" w:rsidRDefault="003679E0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F81D" w14:textId="77777777" w:rsidR="003679E0" w:rsidRDefault="003679E0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5CDD"/>
    <w:multiLevelType w:val="hybridMultilevel"/>
    <w:tmpl w:val="4386E72E"/>
    <w:lvl w:ilvl="0" w:tplc="81423854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10961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66"/>
    <w:rsid w:val="00000795"/>
    <w:rsid w:val="00004DF5"/>
    <w:rsid w:val="000167C2"/>
    <w:rsid w:val="0001759A"/>
    <w:rsid w:val="000177FB"/>
    <w:rsid w:val="000178A4"/>
    <w:rsid w:val="00022F18"/>
    <w:rsid w:val="000237BC"/>
    <w:rsid w:val="00023BC6"/>
    <w:rsid w:val="00024826"/>
    <w:rsid w:val="00031F42"/>
    <w:rsid w:val="00032560"/>
    <w:rsid w:val="00032DAA"/>
    <w:rsid w:val="000338A9"/>
    <w:rsid w:val="000343ED"/>
    <w:rsid w:val="00046D4A"/>
    <w:rsid w:val="00054EE4"/>
    <w:rsid w:val="00054FCF"/>
    <w:rsid w:val="0006097F"/>
    <w:rsid w:val="0006303F"/>
    <w:rsid w:val="0007022F"/>
    <w:rsid w:val="00072139"/>
    <w:rsid w:val="000751C4"/>
    <w:rsid w:val="00077A55"/>
    <w:rsid w:val="0008040A"/>
    <w:rsid w:val="00082F5E"/>
    <w:rsid w:val="00085A44"/>
    <w:rsid w:val="00086BE3"/>
    <w:rsid w:val="00092B55"/>
    <w:rsid w:val="00093C33"/>
    <w:rsid w:val="00094FF5"/>
    <w:rsid w:val="000A7929"/>
    <w:rsid w:val="000B1F45"/>
    <w:rsid w:val="000C3484"/>
    <w:rsid w:val="000D2300"/>
    <w:rsid w:val="000D3E82"/>
    <w:rsid w:val="000D6496"/>
    <w:rsid w:val="000E44BB"/>
    <w:rsid w:val="000E455B"/>
    <w:rsid w:val="000E482D"/>
    <w:rsid w:val="000F2CFC"/>
    <w:rsid w:val="000F34BA"/>
    <w:rsid w:val="000F529C"/>
    <w:rsid w:val="00102BE7"/>
    <w:rsid w:val="001147C1"/>
    <w:rsid w:val="00117575"/>
    <w:rsid w:val="00120500"/>
    <w:rsid w:val="0012318F"/>
    <w:rsid w:val="0012746F"/>
    <w:rsid w:val="001277A5"/>
    <w:rsid w:val="00130280"/>
    <w:rsid w:val="001317F9"/>
    <w:rsid w:val="001405EF"/>
    <w:rsid w:val="00141866"/>
    <w:rsid w:val="0014545E"/>
    <w:rsid w:val="00145C2C"/>
    <w:rsid w:val="0015005E"/>
    <w:rsid w:val="00154F46"/>
    <w:rsid w:val="0015710F"/>
    <w:rsid w:val="00162BFC"/>
    <w:rsid w:val="00173573"/>
    <w:rsid w:val="00173C6E"/>
    <w:rsid w:val="001740FE"/>
    <w:rsid w:val="00177602"/>
    <w:rsid w:val="00184536"/>
    <w:rsid w:val="00184C40"/>
    <w:rsid w:val="00185F1F"/>
    <w:rsid w:val="0018623D"/>
    <w:rsid w:val="00186DB2"/>
    <w:rsid w:val="001872A7"/>
    <w:rsid w:val="001A1406"/>
    <w:rsid w:val="001A3080"/>
    <w:rsid w:val="001A638B"/>
    <w:rsid w:val="001B0F4C"/>
    <w:rsid w:val="001B29EE"/>
    <w:rsid w:val="001B39C4"/>
    <w:rsid w:val="001B6DD7"/>
    <w:rsid w:val="001C1AA5"/>
    <w:rsid w:val="001C3A7B"/>
    <w:rsid w:val="001C4ACF"/>
    <w:rsid w:val="001E55E5"/>
    <w:rsid w:val="001E596D"/>
    <w:rsid w:val="001E5C7E"/>
    <w:rsid w:val="001F1AC6"/>
    <w:rsid w:val="001F2BD9"/>
    <w:rsid w:val="001F7651"/>
    <w:rsid w:val="001F7E8E"/>
    <w:rsid w:val="00203778"/>
    <w:rsid w:val="00204591"/>
    <w:rsid w:val="0020597F"/>
    <w:rsid w:val="002068C3"/>
    <w:rsid w:val="002155B2"/>
    <w:rsid w:val="00222909"/>
    <w:rsid w:val="0022773A"/>
    <w:rsid w:val="002305A2"/>
    <w:rsid w:val="0023331E"/>
    <w:rsid w:val="0023384B"/>
    <w:rsid w:val="00245EC8"/>
    <w:rsid w:val="00252897"/>
    <w:rsid w:val="00253394"/>
    <w:rsid w:val="00254BA8"/>
    <w:rsid w:val="0026120F"/>
    <w:rsid w:val="002816B3"/>
    <w:rsid w:val="00286C1A"/>
    <w:rsid w:val="00287495"/>
    <w:rsid w:val="00290D6D"/>
    <w:rsid w:val="002911F9"/>
    <w:rsid w:val="00292C22"/>
    <w:rsid w:val="002B15A1"/>
    <w:rsid w:val="002B2761"/>
    <w:rsid w:val="002B441A"/>
    <w:rsid w:val="002B6376"/>
    <w:rsid w:val="002B737A"/>
    <w:rsid w:val="002C0904"/>
    <w:rsid w:val="002C127E"/>
    <w:rsid w:val="002C47FE"/>
    <w:rsid w:val="002C653A"/>
    <w:rsid w:val="002E234C"/>
    <w:rsid w:val="002E2D40"/>
    <w:rsid w:val="002E642D"/>
    <w:rsid w:val="002E7A62"/>
    <w:rsid w:val="002F7392"/>
    <w:rsid w:val="003031EF"/>
    <w:rsid w:val="00311B7D"/>
    <w:rsid w:val="00314D31"/>
    <w:rsid w:val="00320E63"/>
    <w:rsid w:val="003218A1"/>
    <w:rsid w:val="003234B9"/>
    <w:rsid w:val="00325455"/>
    <w:rsid w:val="00326D7E"/>
    <w:rsid w:val="00333BFF"/>
    <w:rsid w:val="00333E4A"/>
    <w:rsid w:val="00334321"/>
    <w:rsid w:val="0033532E"/>
    <w:rsid w:val="003468B4"/>
    <w:rsid w:val="00356B6D"/>
    <w:rsid w:val="0036183C"/>
    <w:rsid w:val="0036584F"/>
    <w:rsid w:val="003679E0"/>
    <w:rsid w:val="00380721"/>
    <w:rsid w:val="003810BA"/>
    <w:rsid w:val="0038700A"/>
    <w:rsid w:val="00393A7F"/>
    <w:rsid w:val="003B0EA1"/>
    <w:rsid w:val="003B4DD9"/>
    <w:rsid w:val="003B56A4"/>
    <w:rsid w:val="003B6E68"/>
    <w:rsid w:val="003D4C01"/>
    <w:rsid w:val="003F066E"/>
    <w:rsid w:val="003F1642"/>
    <w:rsid w:val="003F3F68"/>
    <w:rsid w:val="003F5E36"/>
    <w:rsid w:val="003F5E87"/>
    <w:rsid w:val="00401586"/>
    <w:rsid w:val="004035C0"/>
    <w:rsid w:val="00404212"/>
    <w:rsid w:val="004066CE"/>
    <w:rsid w:val="004109EF"/>
    <w:rsid w:val="00414627"/>
    <w:rsid w:val="004167A4"/>
    <w:rsid w:val="004206CA"/>
    <w:rsid w:val="00422F06"/>
    <w:rsid w:val="00426C71"/>
    <w:rsid w:val="00427737"/>
    <w:rsid w:val="00450854"/>
    <w:rsid w:val="00451E57"/>
    <w:rsid w:val="00456070"/>
    <w:rsid w:val="0046170D"/>
    <w:rsid w:val="00461CD8"/>
    <w:rsid w:val="004630AB"/>
    <w:rsid w:val="0047310B"/>
    <w:rsid w:val="00473C98"/>
    <w:rsid w:val="00477A21"/>
    <w:rsid w:val="004804A7"/>
    <w:rsid w:val="004834C2"/>
    <w:rsid w:val="004863BE"/>
    <w:rsid w:val="004901EF"/>
    <w:rsid w:val="00492391"/>
    <w:rsid w:val="00493B59"/>
    <w:rsid w:val="004A1384"/>
    <w:rsid w:val="004A195D"/>
    <w:rsid w:val="004A5AAE"/>
    <w:rsid w:val="004A619C"/>
    <w:rsid w:val="004B5970"/>
    <w:rsid w:val="004C5ED9"/>
    <w:rsid w:val="004D7E77"/>
    <w:rsid w:val="004F1A64"/>
    <w:rsid w:val="004F27B0"/>
    <w:rsid w:val="00505AF6"/>
    <w:rsid w:val="00505EA7"/>
    <w:rsid w:val="00517202"/>
    <w:rsid w:val="0052272F"/>
    <w:rsid w:val="00536E2A"/>
    <w:rsid w:val="00541778"/>
    <w:rsid w:val="00544C06"/>
    <w:rsid w:val="00545F88"/>
    <w:rsid w:val="00554850"/>
    <w:rsid w:val="005553D7"/>
    <w:rsid w:val="00560766"/>
    <w:rsid w:val="00560DEB"/>
    <w:rsid w:val="00563667"/>
    <w:rsid w:val="005641A4"/>
    <w:rsid w:val="00565C1F"/>
    <w:rsid w:val="005726E1"/>
    <w:rsid w:val="00572EC1"/>
    <w:rsid w:val="005775C5"/>
    <w:rsid w:val="005859D7"/>
    <w:rsid w:val="005872EA"/>
    <w:rsid w:val="005915B9"/>
    <w:rsid w:val="00594CB6"/>
    <w:rsid w:val="005960B7"/>
    <w:rsid w:val="005A1CAC"/>
    <w:rsid w:val="005C1B21"/>
    <w:rsid w:val="005C6897"/>
    <w:rsid w:val="005E7E56"/>
    <w:rsid w:val="005F3B84"/>
    <w:rsid w:val="00600627"/>
    <w:rsid w:val="00605C77"/>
    <w:rsid w:val="0061081E"/>
    <w:rsid w:val="006161B9"/>
    <w:rsid w:val="00627B15"/>
    <w:rsid w:val="00632747"/>
    <w:rsid w:val="0064120F"/>
    <w:rsid w:val="006430B0"/>
    <w:rsid w:val="00644E60"/>
    <w:rsid w:val="0065004C"/>
    <w:rsid w:val="0065070A"/>
    <w:rsid w:val="006576CC"/>
    <w:rsid w:val="006612B7"/>
    <w:rsid w:val="00661F18"/>
    <w:rsid w:val="00662466"/>
    <w:rsid w:val="00664762"/>
    <w:rsid w:val="00670447"/>
    <w:rsid w:val="006758A6"/>
    <w:rsid w:val="00680A54"/>
    <w:rsid w:val="00684CCC"/>
    <w:rsid w:val="00687714"/>
    <w:rsid w:val="0069120D"/>
    <w:rsid w:val="00693B1B"/>
    <w:rsid w:val="00694A16"/>
    <w:rsid w:val="00694ED6"/>
    <w:rsid w:val="00695B8A"/>
    <w:rsid w:val="00696BCA"/>
    <w:rsid w:val="006B3AB2"/>
    <w:rsid w:val="006C1CE7"/>
    <w:rsid w:val="006C51E6"/>
    <w:rsid w:val="006C557C"/>
    <w:rsid w:val="006F02DF"/>
    <w:rsid w:val="006F407A"/>
    <w:rsid w:val="0070049D"/>
    <w:rsid w:val="00701EE4"/>
    <w:rsid w:val="00703263"/>
    <w:rsid w:val="007050DC"/>
    <w:rsid w:val="007068F1"/>
    <w:rsid w:val="007170C1"/>
    <w:rsid w:val="00723285"/>
    <w:rsid w:val="0072566C"/>
    <w:rsid w:val="00730BCD"/>
    <w:rsid w:val="00733D33"/>
    <w:rsid w:val="00734D2A"/>
    <w:rsid w:val="00735FAC"/>
    <w:rsid w:val="00737661"/>
    <w:rsid w:val="00743003"/>
    <w:rsid w:val="00743D26"/>
    <w:rsid w:val="0075106C"/>
    <w:rsid w:val="00755C04"/>
    <w:rsid w:val="007623A7"/>
    <w:rsid w:val="0076494E"/>
    <w:rsid w:val="0076616A"/>
    <w:rsid w:val="00772FEE"/>
    <w:rsid w:val="007762F1"/>
    <w:rsid w:val="007828A6"/>
    <w:rsid w:val="00783C19"/>
    <w:rsid w:val="007919E9"/>
    <w:rsid w:val="007930D8"/>
    <w:rsid w:val="007A1D2B"/>
    <w:rsid w:val="007B4155"/>
    <w:rsid w:val="007B55A5"/>
    <w:rsid w:val="007B63E9"/>
    <w:rsid w:val="007C0F05"/>
    <w:rsid w:val="007D40A5"/>
    <w:rsid w:val="007E13F3"/>
    <w:rsid w:val="007E3E13"/>
    <w:rsid w:val="007F29E2"/>
    <w:rsid w:val="007F2B01"/>
    <w:rsid w:val="007F521B"/>
    <w:rsid w:val="007F6E0B"/>
    <w:rsid w:val="007F7F9C"/>
    <w:rsid w:val="0080251F"/>
    <w:rsid w:val="0080577E"/>
    <w:rsid w:val="00805EC7"/>
    <w:rsid w:val="008139B2"/>
    <w:rsid w:val="00815042"/>
    <w:rsid w:val="00816939"/>
    <w:rsid w:val="00821B4B"/>
    <w:rsid w:val="00825531"/>
    <w:rsid w:val="00825F8A"/>
    <w:rsid w:val="00836317"/>
    <w:rsid w:val="008376EB"/>
    <w:rsid w:val="00844873"/>
    <w:rsid w:val="008476F7"/>
    <w:rsid w:val="00851E2B"/>
    <w:rsid w:val="00860AF0"/>
    <w:rsid w:val="00862F3C"/>
    <w:rsid w:val="008639F5"/>
    <w:rsid w:val="00871341"/>
    <w:rsid w:val="00874100"/>
    <w:rsid w:val="00885315"/>
    <w:rsid w:val="0088626C"/>
    <w:rsid w:val="00892709"/>
    <w:rsid w:val="0089333F"/>
    <w:rsid w:val="00895CC9"/>
    <w:rsid w:val="008A095F"/>
    <w:rsid w:val="008A11F7"/>
    <w:rsid w:val="008A32DD"/>
    <w:rsid w:val="008B2185"/>
    <w:rsid w:val="008B3069"/>
    <w:rsid w:val="008B7556"/>
    <w:rsid w:val="008C02D6"/>
    <w:rsid w:val="008C0F8D"/>
    <w:rsid w:val="008C2669"/>
    <w:rsid w:val="008C5854"/>
    <w:rsid w:val="008C6AD1"/>
    <w:rsid w:val="008D5AE5"/>
    <w:rsid w:val="008D7730"/>
    <w:rsid w:val="008E29CF"/>
    <w:rsid w:val="008E4011"/>
    <w:rsid w:val="008F6091"/>
    <w:rsid w:val="00902D19"/>
    <w:rsid w:val="009058E2"/>
    <w:rsid w:val="009059F0"/>
    <w:rsid w:val="0090758A"/>
    <w:rsid w:val="00912B34"/>
    <w:rsid w:val="00915E37"/>
    <w:rsid w:val="0092033C"/>
    <w:rsid w:val="00925BEE"/>
    <w:rsid w:val="00932551"/>
    <w:rsid w:val="00933837"/>
    <w:rsid w:val="00944C93"/>
    <w:rsid w:val="0096311D"/>
    <w:rsid w:val="0098124A"/>
    <w:rsid w:val="009823DC"/>
    <w:rsid w:val="0098311D"/>
    <w:rsid w:val="00984127"/>
    <w:rsid w:val="00986077"/>
    <w:rsid w:val="00987905"/>
    <w:rsid w:val="00993716"/>
    <w:rsid w:val="00994CC3"/>
    <w:rsid w:val="009B0459"/>
    <w:rsid w:val="009B65A9"/>
    <w:rsid w:val="009C0141"/>
    <w:rsid w:val="009C136F"/>
    <w:rsid w:val="009C624A"/>
    <w:rsid w:val="009D0836"/>
    <w:rsid w:val="009D42FD"/>
    <w:rsid w:val="009D796A"/>
    <w:rsid w:val="009D7E8C"/>
    <w:rsid w:val="009E174C"/>
    <w:rsid w:val="009E1873"/>
    <w:rsid w:val="009E4E2E"/>
    <w:rsid w:val="009E5266"/>
    <w:rsid w:val="009F25DA"/>
    <w:rsid w:val="00A02A49"/>
    <w:rsid w:val="00A0583E"/>
    <w:rsid w:val="00A073E0"/>
    <w:rsid w:val="00A17BDA"/>
    <w:rsid w:val="00A219E9"/>
    <w:rsid w:val="00A23848"/>
    <w:rsid w:val="00A25533"/>
    <w:rsid w:val="00A27F2E"/>
    <w:rsid w:val="00A43523"/>
    <w:rsid w:val="00A54A67"/>
    <w:rsid w:val="00A55DA0"/>
    <w:rsid w:val="00A60D55"/>
    <w:rsid w:val="00A7401A"/>
    <w:rsid w:val="00A757F6"/>
    <w:rsid w:val="00A764D2"/>
    <w:rsid w:val="00A8319C"/>
    <w:rsid w:val="00A84FAF"/>
    <w:rsid w:val="00A87536"/>
    <w:rsid w:val="00A876CC"/>
    <w:rsid w:val="00A90A72"/>
    <w:rsid w:val="00A91A35"/>
    <w:rsid w:val="00A92721"/>
    <w:rsid w:val="00A97C8D"/>
    <w:rsid w:val="00AA4E6D"/>
    <w:rsid w:val="00AB5736"/>
    <w:rsid w:val="00AB6D8D"/>
    <w:rsid w:val="00AC673E"/>
    <w:rsid w:val="00AD52CE"/>
    <w:rsid w:val="00B00DAD"/>
    <w:rsid w:val="00B02001"/>
    <w:rsid w:val="00B034B4"/>
    <w:rsid w:val="00B0474F"/>
    <w:rsid w:val="00B07D4B"/>
    <w:rsid w:val="00B11CEE"/>
    <w:rsid w:val="00B176A8"/>
    <w:rsid w:val="00B17AB0"/>
    <w:rsid w:val="00B36516"/>
    <w:rsid w:val="00B42830"/>
    <w:rsid w:val="00B4392C"/>
    <w:rsid w:val="00B5215D"/>
    <w:rsid w:val="00B623E0"/>
    <w:rsid w:val="00B63C51"/>
    <w:rsid w:val="00B65573"/>
    <w:rsid w:val="00B74116"/>
    <w:rsid w:val="00B76DC3"/>
    <w:rsid w:val="00B77DF8"/>
    <w:rsid w:val="00B958AE"/>
    <w:rsid w:val="00B97725"/>
    <w:rsid w:val="00BA323A"/>
    <w:rsid w:val="00BA4671"/>
    <w:rsid w:val="00BB098D"/>
    <w:rsid w:val="00BB34A8"/>
    <w:rsid w:val="00BB48F7"/>
    <w:rsid w:val="00BC1508"/>
    <w:rsid w:val="00BC2C6E"/>
    <w:rsid w:val="00BC4DA8"/>
    <w:rsid w:val="00BD15DA"/>
    <w:rsid w:val="00BD19E8"/>
    <w:rsid w:val="00BD482C"/>
    <w:rsid w:val="00BD48AB"/>
    <w:rsid w:val="00BD63EC"/>
    <w:rsid w:val="00BF33E3"/>
    <w:rsid w:val="00C054A1"/>
    <w:rsid w:val="00C25E5F"/>
    <w:rsid w:val="00C27262"/>
    <w:rsid w:val="00C4172F"/>
    <w:rsid w:val="00C5265D"/>
    <w:rsid w:val="00C55A39"/>
    <w:rsid w:val="00C57CF3"/>
    <w:rsid w:val="00C615D5"/>
    <w:rsid w:val="00C70860"/>
    <w:rsid w:val="00C72179"/>
    <w:rsid w:val="00C8239B"/>
    <w:rsid w:val="00C90988"/>
    <w:rsid w:val="00C94008"/>
    <w:rsid w:val="00CA6B64"/>
    <w:rsid w:val="00CB1A96"/>
    <w:rsid w:val="00CB3CBD"/>
    <w:rsid w:val="00CB5265"/>
    <w:rsid w:val="00CC2712"/>
    <w:rsid w:val="00CC5A66"/>
    <w:rsid w:val="00CD183A"/>
    <w:rsid w:val="00CD5694"/>
    <w:rsid w:val="00CE1C9C"/>
    <w:rsid w:val="00CE3A15"/>
    <w:rsid w:val="00CE480F"/>
    <w:rsid w:val="00CF1046"/>
    <w:rsid w:val="00CF58AD"/>
    <w:rsid w:val="00D06AE6"/>
    <w:rsid w:val="00D06C5D"/>
    <w:rsid w:val="00D12A11"/>
    <w:rsid w:val="00D13130"/>
    <w:rsid w:val="00D2497A"/>
    <w:rsid w:val="00D301B3"/>
    <w:rsid w:val="00D30F1C"/>
    <w:rsid w:val="00D33655"/>
    <w:rsid w:val="00D37576"/>
    <w:rsid w:val="00D41E3B"/>
    <w:rsid w:val="00D427EA"/>
    <w:rsid w:val="00D450C6"/>
    <w:rsid w:val="00D459EA"/>
    <w:rsid w:val="00D4672F"/>
    <w:rsid w:val="00D468F9"/>
    <w:rsid w:val="00D46DA0"/>
    <w:rsid w:val="00D4706B"/>
    <w:rsid w:val="00D52B04"/>
    <w:rsid w:val="00D560C5"/>
    <w:rsid w:val="00D57BBE"/>
    <w:rsid w:val="00D60443"/>
    <w:rsid w:val="00D623C3"/>
    <w:rsid w:val="00D642A4"/>
    <w:rsid w:val="00D66AB1"/>
    <w:rsid w:val="00D67A36"/>
    <w:rsid w:val="00D755CA"/>
    <w:rsid w:val="00D76B95"/>
    <w:rsid w:val="00D7718A"/>
    <w:rsid w:val="00D80308"/>
    <w:rsid w:val="00D825B7"/>
    <w:rsid w:val="00D84A77"/>
    <w:rsid w:val="00D87133"/>
    <w:rsid w:val="00D91E02"/>
    <w:rsid w:val="00D92DE3"/>
    <w:rsid w:val="00DB19EF"/>
    <w:rsid w:val="00DB2E6F"/>
    <w:rsid w:val="00DB36D4"/>
    <w:rsid w:val="00DB39AA"/>
    <w:rsid w:val="00DB6921"/>
    <w:rsid w:val="00DB78F7"/>
    <w:rsid w:val="00DC0B12"/>
    <w:rsid w:val="00DC2E2D"/>
    <w:rsid w:val="00DD0EF0"/>
    <w:rsid w:val="00DD1320"/>
    <w:rsid w:val="00DD438F"/>
    <w:rsid w:val="00DE4CD2"/>
    <w:rsid w:val="00DF375E"/>
    <w:rsid w:val="00E1165C"/>
    <w:rsid w:val="00E1397E"/>
    <w:rsid w:val="00E13CBA"/>
    <w:rsid w:val="00E14171"/>
    <w:rsid w:val="00E14541"/>
    <w:rsid w:val="00E36CB3"/>
    <w:rsid w:val="00E426B2"/>
    <w:rsid w:val="00E44D42"/>
    <w:rsid w:val="00E47949"/>
    <w:rsid w:val="00E51B13"/>
    <w:rsid w:val="00E51CA8"/>
    <w:rsid w:val="00E537A8"/>
    <w:rsid w:val="00E5461F"/>
    <w:rsid w:val="00E5651F"/>
    <w:rsid w:val="00E64501"/>
    <w:rsid w:val="00E663A7"/>
    <w:rsid w:val="00E66BF5"/>
    <w:rsid w:val="00E71C19"/>
    <w:rsid w:val="00E7373E"/>
    <w:rsid w:val="00E80F9E"/>
    <w:rsid w:val="00E81EAC"/>
    <w:rsid w:val="00E82B08"/>
    <w:rsid w:val="00E83B03"/>
    <w:rsid w:val="00E942D8"/>
    <w:rsid w:val="00E96C9E"/>
    <w:rsid w:val="00E977F8"/>
    <w:rsid w:val="00EB2E60"/>
    <w:rsid w:val="00EB5588"/>
    <w:rsid w:val="00EB74A0"/>
    <w:rsid w:val="00EB78EA"/>
    <w:rsid w:val="00EC74D6"/>
    <w:rsid w:val="00EC76EC"/>
    <w:rsid w:val="00EC7E7C"/>
    <w:rsid w:val="00ED2D24"/>
    <w:rsid w:val="00ED4DC9"/>
    <w:rsid w:val="00EE08F0"/>
    <w:rsid w:val="00EE5979"/>
    <w:rsid w:val="00EF12DB"/>
    <w:rsid w:val="00EF50E0"/>
    <w:rsid w:val="00F01502"/>
    <w:rsid w:val="00F035F3"/>
    <w:rsid w:val="00F03BE8"/>
    <w:rsid w:val="00F07E4E"/>
    <w:rsid w:val="00F1112A"/>
    <w:rsid w:val="00F164D4"/>
    <w:rsid w:val="00F26C1B"/>
    <w:rsid w:val="00F358E5"/>
    <w:rsid w:val="00F3647D"/>
    <w:rsid w:val="00F5193D"/>
    <w:rsid w:val="00F546E6"/>
    <w:rsid w:val="00F55B9C"/>
    <w:rsid w:val="00F600C5"/>
    <w:rsid w:val="00F632BC"/>
    <w:rsid w:val="00F63AED"/>
    <w:rsid w:val="00F66AF6"/>
    <w:rsid w:val="00F6745D"/>
    <w:rsid w:val="00F75C04"/>
    <w:rsid w:val="00F775AE"/>
    <w:rsid w:val="00F91E1F"/>
    <w:rsid w:val="00FA5EAF"/>
    <w:rsid w:val="00FA6197"/>
    <w:rsid w:val="00FB542B"/>
    <w:rsid w:val="00FC3B22"/>
    <w:rsid w:val="00FD00A0"/>
    <w:rsid w:val="00FD1DF1"/>
    <w:rsid w:val="00FD52D8"/>
    <w:rsid w:val="00FE1F0E"/>
    <w:rsid w:val="00FF0FC5"/>
    <w:rsid w:val="00FF3AC8"/>
    <w:rsid w:val="00FF535A"/>
    <w:rsid w:val="00FF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AFF85"/>
  <w15:chartTrackingRefBased/>
  <w15:docId w15:val="{04B2E342-F0AF-4441-B91A-6EF174FA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07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7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76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76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76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76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76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76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076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0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0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076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076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076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07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07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07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07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0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7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07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07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7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7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07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076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251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0251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0251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025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7</Pages>
  <Words>1432</Words>
  <Characters>1432</Characters>
  <Application>Microsoft Office Word</Application>
  <DocSecurity>0</DocSecurity>
  <Lines>79</Lines>
  <Paragraphs>68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659</cp:revision>
  <dcterms:created xsi:type="dcterms:W3CDTF">2026-05-07T01:44:00Z</dcterms:created>
  <dcterms:modified xsi:type="dcterms:W3CDTF">2026-06-03T10:00:00Z</dcterms:modified>
</cp:coreProperties>
</file>